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Layout w:type="fixed"/>
        <w:tblLook w:val="04A0" w:firstRow="1" w:lastRow="0" w:firstColumn="1" w:lastColumn="0" w:noHBand="0" w:noVBand="1"/>
      </w:tblPr>
      <w:tblGrid>
        <w:gridCol w:w="3969"/>
        <w:gridCol w:w="5245"/>
      </w:tblGrid>
      <w:tr w:rsidR="00A60886" w:rsidRPr="0064446C" w:rsidTr="00AF1AA5">
        <w:trPr>
          <w:trHeight w:val="985"/>
        </w:trPr>
        <w:tc>
          <w:tcPr>
            <w:tcW w:w="3969" w:type="dxa"/>
            <w:vAlign w:val="center"/>
            <w:hideMark/>
          </w:tcPr>
          <w:p w:rsidR="00A60886" w:rsidRPr="00A60886" w:rsidRDefault="00A60886" w:rsidP="00D269A4">
            <w:pPr>
              <w:spacing w:after="0" w:line="240" w:lineRule="auto"/>
              <w:ind w:left="-108" w:right="-108"/>
              <w:jc w:val="center"/>
              <w:rPr>
                <w:rFonts w:ascii="Times New Roman" w:eastAsia="Times New Roman" w:hAnsi="Times New Roman" w:cs="Times New Roman"/>
                <w:b/>
                <w:bCs/>
                <w:color w:val="000000"/>
                <w:sz w:val="24"/>
                <w:szCs w:val="25"/>
              </w:rPr>
            </w:pPr>
            <w:r w:rsidRPr="00A60886">
              <w:rPr>
                <w:rFonts w:ascii="Times New Roman" w:eastAsia="Times New Roman" w:hAnsi="Times New Roman" w:cs="Times New Roman"/>
                <w:b/>
                <w:bCs/>
                <w:noProof/>
                <w:color w:val="000000"/>
                <w:sz w:val="24"/>
                <w:szCs w:val="25"/>
              </w:rPr>
              <mc:AlternateContent>
                <mc:Choice Requires="wps">
                  <w:drawing>
                    <wp:anchor distT="0" distB="0" distL="114300" distR="114300" simplePos="0" relativeHeight="251659264" behindDoc="0" locked="0" layoutInCell="1" allowOverlap="1" wp14:anchorId="4C76E992" wp14:editId="08EB5AB6">
                      <wp:simplePos x="0" y="0"/>
                      <wp:positionH relativeFrom="column">
                        <wp:posOffset>503555</wp:posOffset>
                      </wp:positionH>
                      <wp:positionV relativeFrom="paragraph">
                        <wp:posOffset>213360</wp:posOffset>
                      </wp:positionV>
                      <wp:extent cx="1550670" cy="0"/>
                      <wp:effectExtent l="0" t="0" r="11430" b="19050"/>
                      <wp:wrapNone/>
                      <wp:docPr id="1" name="Straight Connector 1"/>
                      <wp:cNvGraphicFramePr/>
                      <a:graphic xmlns:a="http://schemas.openxmlformats.org/drawingml/2006/main">
                        <a:graphicData uri="http://schemas.microsoft.com/office/word/2010/wordprocessingShape">
                          <wps:wsp>
                            <wps:cNvCnPr/>
                            <wps:spPr>
                              <a:xfrm>
                                <a:off x="0" y="0"/>
                                <a:ext cx="15506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9F100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65pt,16.8pt" to="161.7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" strokecolor="black [3200]" strokeweight=".5pt">
                      <v:stroke joinstyle="miter"/>
                    </v:line>
                  </w:pict>
                </mc:Fallback>
              </mc:AlternateContent>
            </w:r>
            <w:r w:rsidRPr="00A60886">
              <w:rPr>
                <w:rFonts w:ascii="Times New Roman" w:eastAsia="Times New Roman" w:hAnsi="Times New Roman" w:cs="Times New Roman"/>
                <w:b/>
                <w:bCs/>
                <w:color w:val="000000"/>
                <w:sz w:val="24"/>
                <w:szCs w:val="25"/>
              </w:rPr>
              <w:t>ỦY BAN THƯỜNG VỤ QUỐC HỘI</w:t>
            </w:r>
            <w:r w:rsidRPr="00A60886">
              <w:rPr>
                <w:rFonts w:ascii="Times New Roman" w:eastAsia="Times New Roman" w:hAnsi="Times New Roman" w:cs="Times New Roman"/>
                <w:b/>
                <w:bCs/>
                <w:color w:val="000000"/>
                <w:sz w:val="24"/>
                <w:szCs w:val="25"/>
              </w:rPr>
              <w:br/>
            </w:r>
          </w:p>
        </w:tc>
        <w:tc>
          <w:tcPr>
            <w:tcW w:w="5245" w:type="dxa"/>
            <w:vAlign w:val="center"/>
            <w:hideMark/>
          </w:tcPr>
          <w:p w:rsidR="00A60886" w:rsidRDefault="00A60886" w:rsidP="00D269A4">
            <w:pPr>
              <w:spacing w:after="0" w:line="240" w:lineRule="auto"/>
              <w:ind w:left="-108"/>
              <w:jc w:val="center"/>
              <w:rPr>
                <w:rFonts w:ascii="Times New Roman" w:eastAsia="Times New Roman" w:hAnsi="Times New Roman" w:cs="Times New Roman"/>
                <w:b/>
                <w:bCs/>
                <w:color w:val="000000"/>
                <w:sz w:val="28"/>
                <w:szCs w:val="28"/>
              </w:rPr>
            </w:pPr>
          </w:p>
          <w:p w:rsidR="00A60886" w:rsidRPr="0064446C" w:rsidRDefault="00A60886" w:rsidP="00D269A4">
            <w:pPr>
              <w:spacing w:after="0" w:line="240" w:lineRule="auto"/>
              <w:ind w:left="-108"/>
              <w:jc w:val="center"/>
              <w:rPr>
                <w:rFonts w:ascii="Times New Roman" w:eastAsia="Times New Roman" w:hAnsi="Times New Roman" w:cs="Times New Roman"/>
                <w:b/>
                <w:bCs/>
                <w:color w:val="000000"/>
                <w:sz w:val="28"/>
                <w:szCs w:val="28"/>
              </w:rPr>
            </w:pPr>
            <w:r w:rsidRPr="00A60886">
              <w:rPr>
                <w:rFonts w:ascii="Times New Roman" w:eastAsia="Times New Roman" w:hAnsi="Times New Roman" w:cs="Times New Roman"/>
                <w:b/>
                <w:bCs/>
                <w:noProof/>
                <w:color w:val="000000"/>
                <w:sz w:val="24"/>
                <w:szCs w:val="25"/>
              </w:rPr>
              <mc:AlternateContent>
                <mc:Choice Requires="wps">
                  <w:drawing>
                    <wp:anchor distT="0" distB="0" distL="114300" distR="114300" simplePos="0" relativeHeight="251660288" behindDoc="0" locked="0" layoutInCell="1" allowOverlap="1" wp14:anchorId="69BDB5B8" wp14:editId="2DF151E0">
                      <wp:simplePos x="0" y="0"/>
                      <wp:positionH relativeFrom="column">
                        <wp:posOffset>454660</wp:posOffset>
                      </wp:positionH>
                      <wp:positionV relativeFrom="paragraph">
                        <wp:posOffset>377825</wp:posOffset>
                      </wp:positionV>
                      <wp:extent cx="2209165" cy="0"/>
                      <wp:effectExtent l="0" t="0" r="19685" b="19050"/>
                      <wp:wrapNone/>
                      <wp:docPr id="2" name="Straight Connector 2"/>
                      <wp:cNvGraphicFramePr/>
                      <a:graphic xmlns:a="http://schemas.openxmlformats.org/drawingml/2006/main">
                        <a:graphicData uri="http://schemas.microsoft.com/office/word/2010/wordprocessingShape">
                          <wps:wsp>
                            <wps:cNvCnPr/>
                            <wps:spPr>
                              <a:xfrm>
                                <a:off x="0" y="0"/>
                                <a:ext cx="22091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113324"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8pt,29.75pt" to="209.75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" strokecolor="black [3200]" strokeweight=".5pt">
                      <v:stroke joinstyle="miter"/>
                    </v:line>
                  </w:pict>
                </mc:Fallback>
              </mc:AlternateContent>
            </w:r>
            <w:r w:rsidRPr="00A60886">
              <w:rPr>
                <w:rFonts w:ascii="Times New Roman" w:eastAsia="Times New Roman" w:hAnsi="Times New Roman" w:cs="Times New Roman"/>
                <w:b/>
                <w:bCs/>
                <w:color w:val="000000"/>
                <w:sz w:val="24"/>
                <w:szCs w:val="25"/>
              </w:rPr>
              <w:t>CỘNG HÒA XÃ HỘI CHỦ NGHĨA VIỆT NAM</w:t>
            </w:r>
            <w:r w:rsidRPr="0064446C">
              <w:rPr>
                <w:rFonts w:ascii="Times New Roman" w:eastAsia="Times New Roman" w:hAnsi="Times New Roman" w:cs="Times New Roman"/>
                <w:b/>
                <w:bCs/>
                <w:color w:val="000000"/>
                <w:sz w:val="28"/>
                <w:szCs w:val="28"/>
              </w:rPr>
              <w:br/>
              <w:t>Độc lập – Tự do – Hạnh phúc</w:t>
            </w:r>
            <w:r w:rsidRPr="0064446C">
              <w:rPr>
                <w:rFonts w:ascii="Times New Roman" w:eastAsia="Times New Roman" w:hAnsi="Times New Roman" w:cs="Times New Roman"/>
                <w:b/>
                <w:bCs/>
                <w:color w:val="000000"/>
                <w:sz w:val="28"/>
                <w:szCs w:val="28"/>
              </w:rPr>
              <w:br/>
            </w:r>
          </w:p>
        </w:tc>
      </w:tr>
      <w:tr w:rsidR="00A60886" w:rsidRPr="0064446C" w:rsidTr="00AF1AA5">
        <w:tc>
          <w:tcPr>
            <w:tcW w:w="3969" w:type="dxa"/>
            <w:vAlign w:val="center"/>
            <w:hideMark/>
          </w:tcPr>
          <w:p w:rsidR="00A60886" w:rsidRPr="0064446C" w:rsidRDefault="00A60886" w:rsidP="00D269A4">
            <w:pPr>
              <w:spacing w:after="0" w:line="240" w:lineRule="auto"/>
              <w:ind w:left="-108" w:right="-108"/>
              <w:rPr>
                <w:rFonts w:ascii="Times New Roman" w:eastAsia="Times New Roman" w:hAnsi="Times New Roman" w:cs="Times New Roman"/>
                <w:sz w:val="24"/>
                <w:szCs w:val="24"/>
              </w:rPr>
            </w:pPr>
            <w:r>
              <w:rPr>
                <w:rFonts w:ascii="Times New Roman" w:eastAsia="Times New Roman" w:hAnsi="Times New Roman" w:cs="Times New Roman"/>
                <w:color w:val="000000"/>
                <w:sz w:val="26"/>
                <w:szCs w:val="26"/>
              </w:rPr>
              <w:t>Nghị quyết s</w:t>
            </w:r>
            <w:r w:rsidRPr="0064446C">
              <w:rPr>
                <w:rFonts w:ascii="Times New Roman" w:eastAsia="Times New Roman" w:hAnsi="Times New Roman" w:cs="Times New Roman"/>
                <w:color w:val="000000"/>
                <w:sz w:val="26"/>
                <w:szCs w:val="26"/>
              </w:rPr>
              <w:t xml:space="preserve">ố: </w:t>
            </w:r>
            <w:r w:rsidR="00AF1AA5">
              <w:rPr>
                <w:rFonts w:ascii="Times New Roman" w:eastAsia="Times New Roman" w:hAnsi="Times New Roman" w:cs="Times New Roman"/>
                <w:color w:val="000000"/>
                <w:sz w:val="26"/>
                <w:szCs w:val="26"/>
              </w:rPr>
              <w:t xml:space="preserve">       /2024</w:t>
            </w:r>
            <w:r>
              <w:rPr>
                <w:rFonts w:ascii="Times New Roman" w:eastAsia="Times New Roman" w:hAnsi="Times New Roman" w:cs="Times New Roman"/>
                <w:color w:val="000000"/>
                <w:sz w:val="26"/>
                <w:szCs w:val="26"/>
              </w:rPr>
              <w:t>/UBTVQH</w:t>
            </w:r>
          </w:p>
        </w:tc>
        <w:tc>
          <w:tcPr>
            <w:tcW w:w="5245" w:type="dxa"/>
            <w:vAlign w:val="center"/>
            <w:hideMark/>
          </w:tcPr>
          <w:p w:rsidR="00A60886" w:rsidRPr="0064446C" w:rsidRDefault="00A60886" w:rsidP="00E21B93">
            <w:pPr>
              <w:spacing w:after="0" w:line="240" w:lineRule="auto"/>
              <w:ind w:left="-108"/>
              <w:jc w:val="right"/>
              <w:rPr>
                <w:rFonts w:ascii="Times New Roman" w:eastAsia="Times New Roman" w:hAnsi="Times New Roman" w:cs="Times New Roman"/>
                <w:sz w:val="24"/>
                <w:szCs w:val="24"/>
              </w:rPr>
            </w:pPr>
            <w:r w:rsidRPr="0064446C">
              <w:rPr>
                <w:rFonts w:ascii="Times New Roman" w:eastAsia="Times New Roman" w:hAnsi="Times New Roman" w:cs="Times New Roman"/>
                <w:i/>
                <w:iCs/>
                <w:color w:val="000000"/>
                <w:sz w:val="28"/>
                <w:szCs w:val="28"/>
              </w:rPr>
              <w:t xml:space="preserve">Hà Nội, ngày </w:t>
            </w:r>
            <w:r>
              <w:rPr>
                <w:rFonts w:ascii="Times New Roman" w:eastAsia="Times New Roman" w:hAnsi="Times New Roman" w:cs="Times New Roman"/>
                <w:i/>
                <w:iCs/>
                <w:color w:val="000000"/>
                <w:sz w:val="28"/>
                <w:szCs w:val="28"/>
              </w:rPr>
              <w:t xml:space="preserve">     </w:t>
            </w:r>
            <w:r w:rsidRPr="0064446C">
              <w:rPr>
                <w:rFonts w:ascii="Times New Roman" w:eastAsia="Times New Roman" w:hAnsi="Times New Roman" w:cs="Times New Roman"/>
                <w:i/>
                <w:iCs/>
                <w:color w:val="000000"/>
                <w:sz w:val="28"/>
                <w:szCs w:val="28"/>
              </w:rPr>
              <w:t xml:space="preserve"> tháng</w:t>
            </w:r>
            <w:r w:rsidR="00AF1AA5">
              <w:rPr>
                <w:rFonts w:ascii="Times New Roman" w:eastAsia="Times New Roman" w:hAnsi="Times New Roman" w:cs="Times New Roman"/>
                <w:i/>
                <w:iCs/>
                <w:color w:val="000000"/>
                <w:sz w:val="28"/>
                <w:szCs w:val="28"/>
              </w:rPr>
              <w:t xml:space="preserve"> </w:t>
            </w:r>
            <w:r w:rsidR="00E21B93">
              <w:rPr>
                <w:rFonts w:ascii="Times New Roman" w:eastAsia="Times New Roman" w:hAnsi="Times New Roman" w:cs="Times New Roman"/>
                <w:i/>
                <w:iCs/>
                <w:color w:val="000000"/>
                <w:sz w:val="28"/>
                <w:szCs w:val="28"/>
              </w:rPr>
              <w:t xml:space="preserve">    </w:t>
            </w:r>
            <w:bookmarkStart w:id="0" w:name="_GoBack"/>
            <w:bookmarkEnd w:id="0"/>
            <w:r w:rsidR="00AF1AA5">
              <w:rPr>
                <w:rFonts w:ascii="Times New Roman" w:eastAsia="Times New Roman" w:hAnsi="Times New Roman" w:cs="Times New Roman"/>
                <w:i/>
                <w:iCs/>
                <w:color w:val="000000"/>
                <w:sz w:val="28"/>
                <w:szCs w:val="28"/>
              </w:rPr>
              <w:t xml:space="preserve"> </w:t>
            </w:r>
            <w:r w:rsidRPr="0064446C">
              <w:rPr>
                <w:rFonts w:ascii="Times New Roman" w:eastAsia="Times New Roman" w:hAnsi="Times New Roman" w:cs="Times New Roman"/>
                <w:i/>
                <w:iCs/>
                <w:color w:val="000000"/>
                <w:sz w:val="28"/>
                <w:szCs w:val="28"/>
              </w:rPr>
              <w:t>năm 202</w:t>
            </w:r>
            <w:r>
              <w:rPr>
                <w:rFonts w:ascii="Times New Roman" w:eastAsia="Times New Roman" w:hAnsi="Times New Roman" w:cs="Times New Roman"/>
                <w:i/>
                <w:iCs/>
                <w:color w:val="000000"/>
                <w:sz w:val="28"/>
                <w:szCs w:val="28"/>
              </w:rPr>
              <w:t>4</w:t>
            </w:r>
          </w:p>
        </w:tc>
      </w:tr>
    </w:tbl>
    <w:p w:rsidR="00A60886" w:rsidRDefault="00A60886" w:rsidP="00A60886">
      <w:pPr>
        <w:spacing w:after="0" w:line="240" w:lineRule="auto"/>
        <w:jc w:val="center"/>
        <w:rPr>
          <w:rFonts w:ascii="Times New Roman" w:eastAsia="Times New Roman" w:hAnsi="Times New Roman" w:cs="Times New Roman"/>
          <w:b/>
          <w:bCs/>
          <w:color w:val="000000"/>
          <w:sz w:val="28"/>
          <w:szCs w:val="28"/>
        </w:rPr>
      </w:pPr>
    </w:p>
    <w:p w:rsidR="00A60886" w:rsidRDefault="001835F9" w:rsidP="001835F9">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(DỰ THẢO)</w:t>
      </w:r>
    </w:p>
    <w:p w:rsidR="00A60886" w:rsidRDefault="00A60886" w:rsidP="00A60886">
      <w:pPr>
        <w:spacing w:after="0" w:line="240" w:lineRule="auto"/>
        <w:jc w:val="center"/>
        <w:rPr>
          <w:rFonts w:ascii="Times New Roman" w:eastAsia="Times New Roman" w:hAnsi="Times New Roman" w:cs="Times New Roman"/>
          <w:b/>
          <w:bCs/>
          <w:color w:val="000000"/>
          <w:sz w:val="28"/>
          <w:szCs w:val="28"/>
        </w:rPr>
      </w:pPr>
      <w:r w:rsidRPr="0064446C">
        <w:rPr>
          <w:rFonts w:ascii="Times New Roman" w:eastAsia="Times New Roman" w:hAnsi="Times New Roman" w:cs="Times New Roman"/>
          <w:b/>
          <w:bCs/>
          <w:color w:val="000000"/>
          <w:sz w:val="28"/>
          <w:szCs w:val="28"/>
        </w:rPr>
        <w:t>NGHỊ QUYẾT</w:t>
      </w:r>
    </w:p>
    <w:p w:rsidR="00B301D3" w:rsidRPr="00AF1AA5" w:rsidRDefault="00A60886" w:rsidP="00A60886">
      <w:pPr>
        <w:spacing w:after="0" w:line="240" w:lineRule="auto"/>
        <w:jc w:val="center"/>
        <w:rPr>
          <w:rFonts w:ascii="Times New Roman" w:eastAsia="Times New Roman" w:hAnsi="Times New Roman" w:cs="Times New Roman"/>
          <w:b/>
          <w:bCs/>
          <w:color w:val="000000"/>
          <w:sz w:val="26"/>
          <w:szCs w:val="26"/>
        </w:rPr>
      </w:pPr>
      <w:r w:rsidRPr="00AF1AA5">
        <w:rPr>
          <w:rFonts w:ascii="Times New Roman" w:eastAsia="Times New Roman" w:hAnsi="Times New Roman" w:cs="Times New Roman"/>
          <w:b/>
          <w:bCs/>
          <w:color w:val="000000"/>
          <w:sz w:val="26"/>
          <w:szCs w:val="26"/>
        </w:rPr>
        <w:t>VỀ VIỆC GHI NHẬN THỜI GIAN</w:t>
      </w:r>
      <w:r w:rsidR="00AF1AA5">
        <w:rPr>
          <w:rFonts w:ascii="Times New Roman" w:eastAsia="Times New Roman" w:hAnsi="Times New Roman" w:cs="Times New Roman"/>
          <w:b/>
          <w:bCs/>
          <w:color w:val="000000"/>
          <w:sz w:val="26"/>
          <w:szCs w:val="26"/>
        </w:rPr>
        <w:t xml:space="preserve"> ĐÓNG BẢO HIỂM XÃ HỘI BẮT BUỘC </w:t>
      </w:r>
      <w:r w:rsidRPr="00AF1AA5">
        <w:rPr>
          <w:rFonts w:ascii="Times New Roman" w:eastAsia="Times New Roman" w:hAnsi="Times New Roman" w:cs="Times New Roman"/>
          <w:b/>
          <w:bCs/>
          <w:color w:val="000000"/>
          <w:sz w:val="26"/>
          <w:szCs w:val="26"/>
        </w:rPr>
        <w:t xml:space="preserve">CỦA CHỦ HỘ KINH DOANH ĐÃ THAM GIA TRƯỚC NGÀY LUẬT BẢO HIỂM XÃ HỘI SỐ 41/2014/QH15 CÓ HIỆU LỰC THI HÀNH </w:t>
      </w:r>
    </w:p>
    <w:p w:rsidR="00A60886" w:rsidRDefault="00A60886" w:rsidP="00B301D3">
      <w:pPr>
        <w:spacing w:before="360" w:after="36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ỦY BAN THƯỜNG VỤ QUỐC HỘI</w:t>
      </w:r>
    </w:p>
    <w:p w:rsidR="00A60886" w:rsidRDefault="00A60886" w:rsidP="00A60886">
      <w:pPr>
        <w:spacing w:before="120" w:after="120" w:line="240" w:lineRule="auto"/>
        <w:ind w:left="720"/>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Căn cứ Luật Bảo hiểm xã hội số </w:t>
      </w:r>
      <w:r w:rsidRPr="004C1BA5">
        <w:rPr>
          <w:rFonts w:ascii="Times New Roman" w:eastAsia="Times New Roman" w:hAnsi="Times New Roman" w:cs="Times New Roman"/>
          <w:iCs/>
          <w:color w:val="000000"/>
          <w:sz w:val="28"/>
          <w:szCs w:val="28"/>
        </w:rPr>
        <w:t>58/2014/QH13</w:t>
      </w:r>
      <w:r>
        <w:rPr>
          <w:rFonts w:ascii="Times New Roman" w:eastAsia="Times New Roman" w:hAnsi="Times New Roman" w:cs="Times New Roman"/>
          <w:iCs/>
          <w:color w:val="000000"/>
          <w:sz w:val="28"/>
          <w:szCs w:val="28"/>
        </w:rPr>
        <w:t>;</w:t>
      </w:r>
    </w:p>
    <w:p w:rsidR="00A60886" w:rsidRDefault="00A60886" w:rsidP="00A60886">
      <w:pPr>
        <w:spacing w:before="120" w:after="120" w:line="240" w:lineRule="auto"/>
        <w:ind w:firstLine="720"/>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Căn cứ </w:t>
      </w:r>
      <w:r w:rsidRPr="00976C2A">
        <w:rPr>
          <w:rFonts w:ascii="Times New Roman" w:eastAsia="Times New Roman" w:hAnsi="Times New Roman" w:cs="Times New Roman"/>
          <w:iCs/>
          <w:color w:val="000000"/>
          <w:sz w:val="28"/>
          <w:szCs w:val="28"/>
        </w:rPr>
        <w:t>Nghị quyết số 100/2023/QH15 ngày 24/6/2023 của Quốc hội về hoạt động chất vấn tại Kỳ họp thứ 5, Quốc hội khóa XV</w:t>
      </w:r>
      <w:r>
        <w:rPr>
          <w:rFonts w:ascii="Times New Roman" w:eastAsia="Times New Roman" w:hAnsi="Times New Roman" w:cs="Times New Roman"/>
          <w:iCs/>
          <w:color w:val="000000"/>
          <w:sz w:val="28"/>
          <w:szCs w:val="28"/>
        </w:rPr>
        <w:t>;</w:t>
      </w:r>
    </w:p>
    <w:p w:rsidR="00A60886" w:rsidRDefault="00A60886" w:rsidP="00A60886">
      <w:pPr>
        <w:spacing w:before="120" w:after="120" w:line="240" w:lineRule="auto"/>
        <w:ind w:firstLine="720"/>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Căn cứ </w:t>
      </w:r>
      <w:r w:rsidRPr="00976C2A">
        <w:rPr>
          <w:rFonts w:ascii="Times New Roman" w:eastAsia="Times New Roman" w:hAnsi="Times New Roman" w:cs="Times New Roman"/>
          <w:iCs/>
          <w:color w:val="000000"/>
          <w:sz w:val="28"/>
          <w:szCs w:val="28"/>
        </w:rPr>
        <w:t xml:space="preserve">Nghị quyết số 142/2024/QH15 ngày 29/6/2024 của Quốc hội về Nghị quyết Kỳ họp thứ 7, Quốc hội khóa XV; </w:t>
      </w:r>
    </w:p>
    <w:p w:rsidR="00A60886" w:rsidRPr="00792399" w:rsidRDefault="00A60886" w:rsidP="00792399">
      <w:pPr>
        <w:spacing w:before="120" w:after="120" w:line="240" w:lineRule="auto"/>
        <w:ind w:firstLine="720"/>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Sau khi xem xét Tờ trình số       /TTr-CP ngày     tháng</w:t>
      </w:r>
      <w:r w:rsidR="002806D3">
        <w:rPr>
          <w:rFonts w:ascii="Times New Roman" w:eastAsia="Times New Roman" w:hAnsi="Times New Roman" w:cs="Times New Roman"/>
          <w:iCs/>
          <w:color w:val="000000"/>
          <w:sz w:val="28"/>
          <w:szCs w:val="28"/>
        </w:rPr>
        <w:t xml:space="preserve"> 12 </w:t>
      </w:r>
      <w:r>
        <w:rPr>
          <w:rFonts w:ascii="Times New Roman" w:eastAsia="Times New Roman" w:hAnsi="Times New Roman" w:cs="Times New Roman"/>
          <w:iCs/>
          <w:color w:val="000000"/>
          <w:sz w:val="28"/>
          <w:szCs w:val="28"/>
        </w:rPr>
        <w:t>năm 2024 của Chính phủ;</w:t>
      </w:r>
    </w:p>
    <w:p w:rsidR="00A60886" w:rsidRDefault="00A60886" w:rsidP="00792399">
      <w:pPr>
        <w:spacing w:before="360" w:after="360" w:line="240" w:lineRule="auto"/>
        <w:jc w:val="center"/>
        <w:rPr>
          <w:rFonts w:ascii="Times New Roman" w:eastAsia="Times New Roman" w:hAnsi="Times New Roman" w:cs="Times New Roman"/>
          <w:b/>
          <w:bCs/>
          <w:color w:val="000000"/>
          <w:sz w:val="28"/>
          <w:szCs w:val="28"/>
        </w:rPr>
      </w:pPr>
      <w:r w:rsidRPr="0064446C">
        <w:rPr>
          <w:rFonts w:ascii="Times New Roman" w:eastAsia="Times New Roman" w:hAnsi="Times New Roman" w:cs="Times New Roman"/>
          <w:b/>
          <w:bCs/>
          <w:color w:val="000000"/>
          <w:sz w:val="28"/>
          <w:szCs w:val="28"/>
        </w:rPr>
        <w:t>QUYẾT NGHỊ:</w:t>
      </w:r>
    </w:p>
    <w:p w:rsidR="000D1810" w:rsidRDefault="00A60886" w:rsidP="00A60886">
      <w:pPr>
        <w:spacing w:before="120" w:after="0" w:line="276"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ab/>
      </w:r>
      <w:r w:rsidR="000D1810">
        <w:rPr>
          <w:rFonts w:ascii="Times New Roman" w:eastAsia="Times New Roman" w:hAnsi="Times New Roman" w:cs="Times New Roman"/>
          <w:b/>
          <w:bCs/>
          <w:color w:val="000000"/>
          <w:sz w:val="28"/>
          <w:szCs w:val="28"/>
        </w:rPr>
        <w:t>Điều 1.</w:t>
      </w:r>
      <w:r w:rsidR="00D12539">
        <w:rPr>
          <w:rFonts w:ascii="Times New Roman" w:eastAsia="Times New Roman" w:hAnsi="Times New Roman" w:cs="Times New Roman"/>
          <w:b/>
          <w:bCs/>
          <w:color w:val="000000"/>
          <w:sz w:val="28"/>
          <w:szCs w:val="28"/>
        </w:rPr>
        <w:t xml:space="preserve"> Ghi nhận thời gian đóng bảo hiểm xã hội </w:t>
      </w:r>
      <w:r w:rsidR="003E3578">
        <w:rPr>
          <w:rFonts w:ascii="Times New Roman" w:eastAsia="Times New Roman" w:hAnsi="Times New Roman" w:cs="Times New Roman"/>
          <w:b/>
          <w:bCs/>
          <w:color w:val="000000"/>
          <w:sz w:val="28"/>
          <w:szCs w:val="28"/>
        </w:rPr>
        <w:t xml:space="preserve">bắt buộc </w:t>
      </w:r>
      <w:r w:rsidR="0034671D" w:rsidRPr="0034671D">
        <w:rPr>
          <w:rFonts w:ascii="Times New Roman" w:eastAsia="Times New Roman" w:hAnsi="Times New Roman" w:cs="Times New Roman"/>
          <w:b/>
          <w:bCs/>
          <w:color w:val="000000"/>
          <w:sz w:val="28"/>
          <w:szCs w:val="28"/>
        </w:rPr>
        <w:t>trước ngày 01 tháng 7 năm 2025</w:t>
      </w:r>
      <w:r w:rsidR="0034671D">
        <w:rPr>
          <w:rFonts w:ascii="Times New Roman" w:eastAsia="Times New Roman" w:hAnsi="Times New Roman" w:cs="Times New Roman"/>
          <w:b/>
          <w:bCs/>
          <w:color w:val="000000"/>
          <w:sz w:val="28"/>
          <w:szCs w:val="28"/>
        </w:rPr>
        <w:t xml:space="preserve"> </w:t>
      </w:r>
      <w:r w:rsidR="00D12539">
        <w:rPr>
          <w:rFonts w:ascii="Times New Roman" w:eastAsia="Times New Roman" w:hAnsi="Times New Roman" w:cs="Times New Roman"/>
          <w:b/>
          <w:bCs/>
          <w:color w:val="000000"/>
          <w:sz w:val="28"/>
          <w:szCs w:val="28"/>
        </w:rPr>
        <w:t>của chủ hộ kinh doanh</w:t>
      </w:r>
      <w:r w:rsidR="003E3578">
        <w:rPr>
          <w:rFonts w:ascii="Times New Roman" w:eastAsia="Times New Roman" w:hAnsi="Times New Roman" w:cs="Times New Roman"/>
          <w:b/>
          <w:bCs/>
          <w:color w:val="000000"/>
          <w:sz w:val="28"/>
          <w:szCs w:val="28"/>
        </w:rPr>
        <w:t xml:space="preserve"> để làm căn cứ giải quyết chế độ bảo hiểm xã hội</w:t>
      </w:r>
    </w:p>
    <w:p w:rsidR="00D12539" w:rsidRDefault="000D1810" w:rsidP="000D1810">
      <w:pPr>
        <w:spacing w:before="120" w:after="0" w:line="276" w:lineRule="auto"/>
        <w:jc w:val="both"/>
        <w:rPr>
          <w:rFonts w:ascii="Times New Roman" w:eastAsia="Times New Roman" w:hAnsi="Times New Roman" w:cs="Times New Roman"/>
          <w:color w:val="000000"/>
          <w:sz w:val="28"/>
          <w:szCs w:val="28"/>
        </w:rPr>
      </w:pPr>
      <w:r w:rsidRPr="000D1810">
        <w:rPr>
          <w:rFonts w:ascii="Times New Roman" w:eastAsia="Times New Roman" w:hAnsi="Times New Roman" w:cs="Times New Roman"/>
          <w:bCs/>
          <w:color w:val="000000"/>
          <w:sz w:val="28"/>
          <w:szCs w:val="28"/>
        </w:rPr>
        <w:tab/>
      </w:r>
      <w:r w:rsidR="00E104C4">
        <w:rPr>
          <w:rFonts w:ascii="Times New Roman" w:eastAsia="Times New Roman" w:hAnsi="Times New Roman" w:cs="Times New Roman"/>
          <w:bCs/>
          <w:color w:val="000000"/>
          <w:sz w:val="28"/>
          <w:szCs w:val="28"/>
        </w:rPr>
        <w:t>1.</w:t>
      </w:r>
      <w:r w:rsidR="003612D3">
        <w:rPr>
          <w:rFonts w:ascii="Times New Roman" w:eastAsia="Times New Roman" w:hAnsi="Times New Roman" w:cs="Times New Roman"/>
          <w:bCs/>
          <w:color w:val="000000"/>
          <w:sz w:val="28"/>
          <w:szCs w:val="28"/>
        </w:rPr>
        <w:t xml:space="preserve"> </w:t>
      </w:r>
      <w:r w:rsidR="000C4234">
        <w:rPr>
          <w:rFonts w:ascii="Times New Roman" w:eastAsia="Times New Roman" w:hAnsi="Times New Roman" w:cs="Times New Roman"/>
          <w:bCs/>
          <w:color w:val="000000"/>
          <w:sz w:val="28"/>
          <w:szCs w:val="28"/>
        </w:rPr>
        <w:t xml:space="preserve">Ghi nhận thời gian </w:t>
      </w:r>
      <w:r w:rsidR="00A60886" w:rsidRPr="0064446C">
        <w:rPr>
          <w:rFonts w:ascii="Times New Roman" w:eastAsia="Times New Roman" w:hAnsi="Times New Roman" w:cs="Times New Roman"/>
          <w:color w:val="000000"/>
          <w:sz w:val="28"/>
          <w:szCs w:val="28"/>
        </w:rPr>
        <w:t>đã</w:t>
      </w:r>
      <w:r w:rsidR="00A60886">
        <w:rPr>
          <w:rFonts w:ascii="Times New Roman" w:eastAsia="Times New Roman" w:hAnsi="Times New Roman" w:cs="Times New Roman"/>
          <w:color w:val="000000"/>
          <w:sz w:val="28"/>
          <w:szCs w:val="28"/>
        </w:rPr>
        <w:t xml:space="preserve"> </w:t>
      </w:r>
      <w:r w:rsidR="00A60886" w:rsidRPr="0064446C">
        <w:rPr>
          <w:rFonts w:ascii="Times New Roman" w:eastAsia="Times New Roman" w:hAnsi="Times New Roman" w:cs="Times New Roman"/>
          <w:color w:val="000000"/>
          <w:sz w:val="28"/>
          <w:szCs w:val="28"/>
        </w:rPr>
        <w:t>đóng bảo hiểm xã hội bắt buộc</w:t>
      </w:r>
      <w:r w:rsidR="00D12539">
        <w:rPr>
          <w:rFonts w:ascii="Times New Roman" w:eastAsia="Times New Roman" w:hAnsi="Times New Roman" w:cs="Times New Roman"/>
          <w:color w:val="000000"/>
          <w:sz w:val="28"/>
          <w:szCs w:val="28"/>
        </w:rPr>
        <w:t xml:space="preserve"> </w:t>
      </w:r>
      <w:r w:rsidR="00EE438E">
        <w:rPr>
          <w:rFonts w:ascii="Times New Roman" w:eastAsia="Times New Roman" w:hAnsi="Times New Roman" w:cs="Times New Roman"/>
          <w:color w:val="000000"/>
          <w:sz w:val="28"/>
          <w:szCs w:val="28"/>
        </w:rPr>
        <w:t>trước ngày 01 tháng 7 năm 2025</w:t>
      </w:r>
      <w:r w:rsidR="00EE438E" w:rsidRPr="0064446C">
        <w:rPr>
          <w:rFonts w:ascii="Times New Roman" w:eastAsia="Times New Roman" w:hAnsi="Times New Roman" w:cs="Times New Roman"/>
          <w:color w:val="000000"/>
          <w:sz w:val="28"/>
          <w:szCs w:val="28"/>
        </w:rPr>
        <w:t xml:space="preserve"> </w:t>
      </w:r>
      <w:r w:rsidR="00E104C4">
        <w:rPr>
          <w:rFonts w:ascii="Times New Roman" w:eastAsia="Times New Roman" w:hAnsi="Times New Roman" w:cs="Times New Roman"/>
          <w:color w:val="000000"/>
          <w:sz w:val="28"/>
          <w:szCs w:val="28"/>
        </w:rPr>
        <w:t xml:space="preserve">của chủ hộ kinh doanh </w:t>
      </w:r>
      <w:r w:rsidR="0038009F">
        <w:rPr>
          <w:rFonts w:ascii="Times New Roman" w:eastAsia="Times New Roman" w:hAnsi="Times New Roman" w:cs="Times New Roman"/>
          <w:color w:val="000000"/>
          <w:sz w:val="28"/>
          <w:szCs w:val="28"/>
        </w:rPr>
        <w:t>để làm căn cứ gi</w:t>
      </w:r>
      <w:r w:rsidR="000C4234">
        <w:rPr>
          <w:rFonts w:ascii="Times New Roman" w:eastAsia="Times New Roman" w:hAnsi="Times New Roman" w:cs="Times New Roman"/>
          <w:color w:val="000000"/>
          <w:sz w:val="28"/>
          <w:szCs w:val="28"/>
        </w:rPr>
        <w:t xml:space="preserve">ải quyết </w:t>
      </w:r>
      <w:r w:rsidR="00A60886" w:rsidRPr="0064446C">
        <w:rPr>
          <w:rFonts w:ascii="Times New Roman" w:eastAsia="Times New Roman" w:hAnsi="Times New Roman" w:cs="Times New Roman"/>
          <w:color w:val="000000"/>
          <w:sz w:val="28"/>
          <w:szCs w:val="28"/>
        </w:rPr>
        <w:t>chế độ bảo hiểm</w:t>
      </w:r>
      <w:r w:rsidR="00A60886">
        <w:rPr>
          <w:rFonts w:ascii="Times New Roman" w:eastAsia="Times New Roman" w:hAnsi="Times New Roman" w:cs="Times New Roman"/>
          <w:color w:val="000000"/>
          <w:sz w:val="28"/>
          <w:szCs w:val="28"/>
        </w:rPr>
        <w:t xml:space="preserve"> </w:t>
      </w:r>
      <w:r w:rsidR="00A60886" w:rsidRPr="0064446C">
        <w:rPr>
          <w:rFonts w:ascii="Times New Roman" w:eastAsia="Times New Roman" w:hAnsi="Times New Roman" w:cs="Times New Roman"/>
          <w:color w:val="000000"/>
          <w:sz w:val="28"/>
          <w:szCs w:val="28"/>
        </w:rPr>
        <w:t>xã hội</w:t>
      </w:r>
      <w:r w:rsidR="00EE438E">
        <w:rPr>
          <w:rFonts w:ascii="Times New Roman" w:eastAsia="Times New Roman" w:hAnsi="Times New Roman" w:cs="Times New Roman"/>
          <w:color w:val="000000"/>
          <w:sz w:val="28"/>
          <w:szCs w:val="28"/>
        </w:rPr>
        <w:t xml:space="preserve"> </w:t>
      </w:r>
      <w:r w:rsidR="00A60886" w:rsidRPr="0064446C">
        <w:rPr>
          <w:rFonts w:ascii="Times New Roman" w:eastAsia="Times New Roman" w:hAnsi="Times New Roman" w:cs="Times New Roman"/>
          <w:color w:val="000000"/>
          <w:sz w:val="28"/>
          <w:szCs w:val="28"/>
        </w:rPr>
        <w:t>theo quy định của Luật Bảo hiểm xã hội</w:t>
      </w:r>
      <w:r w:rsidR="00D12539">
        <w:rPr>
          <w:rFonts w:ascii="Times New Roman" w:eastAsia="Times New Roman" w:hAnsi="Times New Roman" w:cs="Times New Roman"/>
          <w:color w:val="000000"/>
          <w:sz w:val="28"/>
          <w:szCs w:val="28"/>
        </w:rPr>
        <w:t>.</w:t>
      </w:r>
    </w:p>
    <w:p w:rsidR="0034671D" w:rsidRPr="00AE3819" w:rsidRDefault="003612D3" w:rsidP="0034671D">
      <w:pPr>
        <w:spacing w:before="120" w:after="0" w:line="276" w:lineRule="auto"/>
        <w:jc w:val="both"/>
        <w:rPr>
          <w:rStyle w:val="Strong"/>
        </w:rPr>
      </w:pPr>
      <w:r>
        <w:rPr>
          <w:rFonts w:ascii="Times New Roman" w:hAnsi="Times New Roman" w:cs="Times New Roman"/>
          <w:sz w:val="28"/>
          <w:szCs w:val="28"/>
        </w:rPr>
        <w:tab/>
      </w:r>
      <w:r w:rsidR="00E104C4">
        <w:rPr>
          <w:rFonts w:ascii="Times New Roman" w:hAnsi="Times New Roman" w:cs="Times New Roman"/>
          <w:sz w:val="28"/>
          <w:szCs w:val="28"/>
        </w:rPr>
        <w:t xml:space="preserve">2. </w:t>
      </w:r>
      <w:r w:rsidR="00924420">
        <w:rPr>
          <w:rFonts w:ascii="Times New Roman" w:hAnsi="Times New Roman" w:cs="Times New Roman"/>
          <w:sz w:val="28"/>
          <w:szCs w:val="28"/>
        </w:rPr>
        <w:t>C</w:t>
      </w:r>
      <w:r w:rsidR="00AE3819">
        <w:rPr>
          <w:rFonts w:ascii="Times New Roman" w:hAnsi="Times New Roman" w:cs="Times New Roman"/>
          <w:sz w:val="28"/>
          <w:szCs w:val="28"/>
        </w:rPr>
        <w:t xml:space="preserve">hủ hộ kinh doanh đã đủ điều kiện hưởng </w:t>
      </w:r>
      <w:r w:rsidR="00924420">
        <w:rPr>
          <w:rFonts w:ascii="Times New Roman" w:hAnsi="Times New Roman" w:cs="Times New Roman"/>
          <w:sz w:val="28"/>
          <w:szCs w:val="28"/>
        </w:rPr>
        <w:t xml:space="preserve">chế độ bảo hiểm xã hội trước ngày Nghị quyết này ban hành thì </w:t>
      </w:r>
      <w:r w:rsidR="0034671D">
        <w:rPr>
          <w:rFonts w:ascii="Times New Roman" w:hAnsi="Times New Roman" w:cs="Times New Roman"/>
          <w:sz w:val="28"/>
          <w:szCs w:val="28"/>
        </w:rPr>
        <w:t xml:space="preserve">được giải quyết </w:t>
      </w:r>
      <w:r>
        <w:rPr>
          <w:rFonts w:ascii="Times New Roman" w:hAnsi="Times New Roman" w:cs="Times New Roman"/>
          <w:sz w:val="28"/>
          <w:szCs w:val="28"/>
        </w:rPr>
        <w:t>hưởng</w:t>
      </w:r>
      <w:r w:rsidR="003E3578">
        <w:rPr>
          <w:rFonts w:ascii="Times New Roman" w:hAnsi="Times New Roman" w:cs="Times New Roman"/>
          <w:sz w:val="28"/>
          <w:szCs w:val="28"/>
        </w:rPr>
        <w:t xml:space="preserve"> chế độ bảo hiểm xã hội</w:t>
      </w:r>
      <w:r w:rsidR="00E104C4">
        <w:rPr>
          <w:rFonts w:ascii="Times New Roman" w:hAnsi="Times New Roman" w:cs="Times New Roman"/>
          <w:sz w:val="28"/>
          <w:szCs w:val="28"/>
        </w:rPr>
        <w:t xml:space="preserve"> </w:t>
      </w:r>
      <w:r w:rsidR="00924420">
        <w:rPr>
          <w:rFonts w:ascii="Times New Roman" w:hAnsi="Times New Roman" w:cs="Times New Roman"/>
          <w:sz w:val="28"/>
          <w:szCs w:val="28"/>
        </w:rPr>
        <w:t xml:space="preserve">kể từ ngày </w:t>
      </w:r>
      <w:r w:rsidR="0034671D" w:rsidRPr="00E34CEB">
        <w:rPr>
          <w:rFonts w:ascii="Times New Roman" w:hAnsi="Times New Roman" w:cs="Times New Roman"/>
          <w:sz w:val="28"/>
        </w:rPr>
        <w:t>đủ điều kiện hưởng chế độ bảo hiểm xã hội theo quy định.</w:t>
      </w:r>
    </w:p>
    <w:p w:rsidR="00924420" w:rsidRPr="00924420" w:rsidRDefault="00924420" w:rsidP="00924420">
      <w:pPr>
        <w:spacing w:before="120" w:after="0" w:line="276" w:lineRule="auto"/>
        <w:jc w:val="both"/>
        <w:rPr>
          <w:rFonts w:ascii="Times New Roman" w:hAnsi="Times New Roman" w:cs="Times New Roman"/>
          <w:sz w:val="28"/>
          <w:szCs w:val="28"/>
        </w:rPr>
      </w:pPr>
      <w:r>
        <w:rPr>
          <w:rFonts w:ascii="Times New Roman" w:hAnsi="Times New Roman" w:cs="Times New Roman"/>
          <w:sz w:val="28"/>
          <w:szCs w:val="28"/>
        </w:rPr>
        <w:tab/>
        <w:t>3. Chủ hộ kinh doanh đã được cơ quan bảo hiểm xã hội hoàn trả số tiền đã đóng bảo hiểm xã hội bắt buộc trước đây, nếu có nguyện vọ</w:t>
      </w:r>
      <w:r w:rsidR="003E3578">
        <w:rPr>
          <w:rFonts w:ascii="Times New Roman" w:hAnsi="Times New Roman" w:cs="Times New Roman"/>
          <w:sz w:val="28"/>
          <w:szCs w:val="28"/>
        </w:rPr>
        <w:t>ng</w:t>
      </w:r>
      <w:r w:rsidRPr="00924420">
        <w:rPr>
          <w:rFonts w:ascii="Times New Roman" w:hAnsi="Times New Roman" w:cs="Times New Roman"/>
          <w:sz w:val="28"/>
          <w:szCs w:val="28"/>
        </w:rPr>
        <w:t xml:space="preserve"> bảo lưu thời gian đã đóng </w:t>
      </w:r>
      <w:r w:rsidR="0034671D">
        <w:rPr>
          <w:rFonts w:ascii="Times New Roman" w:hAnsi="Times New Roman" w:cs="Times New Roman"/>
          <w:sz w:val="28"/>
          <w:szCs w:val="28"/>
        </w:rPr>
        <w:t>bảo hiểm xã hội</w:t>
      </w:r>
      <w:r w:rsidR="0034671D" w:rsidRPr="00924420">
        <w:rPr>
          <w:rFonts w:ascii="Times New Roman" w:hAnsi="Times New Roman" w:cs="Times New Roman"/>
          <w:sz w:val="28"/>
          <w:szCs w:val="28"/>
        </w:rPr>
        <w:t xml:space="preserve"> </w:t>
      </w:r>
      <w:r w:rsidRPr="00924420">
        <w:rPr>
          <w:rFonts w:ascii="Times New Roman" w:hAnsi="Times New Roman" w:cs="Times New Roman"/>
          <w:sz w:val="28"/>
          <w:szCs w:val="28"/>
        </w:rPr>
        <w:t xml:space="preserve">trước đó thì </w:t>
      </w:r>
      <w:r w:rsidR="003E3578">
        <w:rPr>
          <w:rFonts w:ascii="Times New Roman" w:hAnsi="Times New Roman" w:cs="Times New Roman"/>
          <w:sz w:val="28"/>
          <w:szCs w:val="28"/>
        </w:rPr>
        <w:t xml:space="preserve">nộp </w:t>
      </w:r>
      <w:r w:rsidR="0034671D">
        <w:rPr>
          <w:rFonts w:ascii="Times New Roman" w:hAnsi="Times New Roman" w:cs="Times New Roman"/>
          <w:sz w:val="28"/>
          <w:szCs w:val="28"/>
        </w:rPr>
        <w:t xml:space="preserve">lại số tiền đã được hoàn trả </w:t>
      </w:r>
      <w:r w:rsidR="003E3578">
        <w:rPr>
          <w:rFonts w:ascii="Times New Roman" w:hAnsi="Times New Roman" w:cs="Times New Roman"/>
          <w:sz w:val="28"/>
          <w:szCs w:val="28"/>
        </w:rPr>
        <w:t>vào</w:t>
      </w:r>
      <w:r w:rsidRPr="00924420">
        <w:rPr>
          <w:rFonts w:ascii="Times New Roman" w:hAnsi="Times New Roman" w:cs="Times New Roman"/>
          <w:sz w:val="28"/>
          <w:szCs w:val="28"/>
        </w:rPr>
        <w:t xml:space="preserve"> quỹ </w:t>
      </w:r>
      <w:r w:rsidR="003E3578">
        <w:rPr>
          <w:rFonts w:ascii="Times New Roman" w:hAnsi="Times New Roman" w:cs="Times New Roman"/>
          <w:sz w:val="28"/>
          <w:szCs w:val="28"/>
        </w:rPr>
        <w:t>bảo hiểm xã hội.</w:t>
      </w:r>
    </w:p>
    <w:p w:rsidR="003612D3" w:rsidRDefault="00924420" w:rsidP="003612D3">
      <w:pPr>
        <w:spacing w:before="120" w:after="0" w:line="276" w:lineRule="auto"/>
        <w:jc w:val="both"/>
        <w:rPr>
          <w:rFonts w:ascii="Times New Roman" w:hAnsi="Times New Roman" w:cs="Times New Roman"/>
          <w:sz w:val="28"/>
          <w:szCs w:val="28"/>
        </w:rPr>
      </w:pPr>
      <w:r>
        <w:rPr>
          <w:rFonts w:ascii="Times New Roman" w:hAnsi="Times New Roman" w:cs="Times New Roman"/>
          <w:sz w:val="28"/>
          <w:szCs w:val="28"/>
        </w:rPr>
        <w:tab/>
      </w:r>
      <w:r w:rsidR="007321F2">
        <w:rPr>
          <w:rFonts w:ascii="Times New Roman" w:hAnsi="Times New Roman" w:cs="Times New Roman"/>
          <w:sz w:val="28"/>
          <w:szCs w:val="28"/>
        </w:rPr>
        <w:t xml:space="preserve">4. </w:t>
      </w:r>
      <w:r w:rsidR="003612D3">
        <w:rPr>
          <w:rFonts w:ascii="Times New Roman" w:eastAsia="Times New Roman" w:hAnsi="Times New Roman" w:cs="Times New Roman"/>
          <w:color w:val="000000"/>
          <w:sz w:val="28"/>
          <w:szCs w:val="28"/>
        </w:rPr>
        <w:t>Trường hợp c</w:t>
      </w:r>
      <w:r w:rsidR="003612D3" w:rsidRPr="00F927F7">
        <w:rPr>
          <w:rFonts w:ascii="Times New Roman" w:hAnsi="Times New Roman" w:cs="Times New Roman"/>
          <w:sz w:val="28"/>
          <w:szCs w:val="28"/>
        </w:rPr>
        <w:t xml:space="preserve">hủ hộ kinh doanh có yêu cầu hoàn trả tiền </w:t>
      </w:r>
      <w:r w:rsidR="0056776C">
        <w:rPr>
          <w:rFonts w:ascii="Times New Roman" w:hAnsi="Times New Roman" w:cs="Times New Roman"/>
          <w:sz w:val="28"/>
          <w:szCs w:val="28"/>
        </w:rPr>
        <w:t xml:space="preserve">đã </w:t>
      </w:r>
      <w:r w:rsidR="003612D3" w:rsidRPr="00F927F7">
        <w:rPr>
          <w:rFonts w:ascii="Times New Roman" w:hAnsi="Times New Roman" w:cs="Times New Roman"/>
          <w:sz w:val="28"/>
          <w:szCs w:val="28"/>
        </w:rPr>
        <w:t xml:space="preserve">đóng </w:t>
      </w:r>
      <w:r w:rsidR="003612D3">
        <w:rPr>
          <w:rFonts w:ascii="Times New Roman" w:hAnsi="Times New Roman" w:cs="Times New Roman"/>
          <w:sz w:val="28"/>
          <w:szCs w:val="28"/>
        </w:rPr>
        <w:t>bảo hiểm xã hội</w:t>
      </w:r>
      <w:r w:rsidR="003612D3" w:rsidRPr="00F927F7">
        <w:rPr>
          <w:rFonts w:ascii="Times New Roman" w:hAnsi="Times New Roman" w:cs="Times New Roman"/>
          <w:sz w:val="28"/>
          <w:szCs w:val="28"/>
        </w:rPr>
        <w:t xml:space="preserve"> bắt buộ</w:t>
      </w:r>
      <w:r w:rsidR="003612D3">
        <w:rPr>
          <w:rFonts w:ascii="Times New Roman" w:hAnsi="Times New Roman" w:cs="Times New Roman"/>
          <w:sz w:val="28"/>
          <w:szCs w:val="28"/>
        </w:rPr>
        <w:t>c thì cơ quan bảo hiểm xã hội thực hiện hoàn trả, đồng thời thu hồi số tiền mà chủ hộ kinh doanh đã hưởng các chế độ bảo hiểm xã hội</w:t>
      </w:r>
      <w:r w:rsidR="003612D3" w:rsidRPr="00F927F7">
        <w:rPr>
          <w:rFonts w:ascii="Times New Roman" w:hAnsi="Times New Roman" w:cs="Times New Roman"/>
          <w:sz w:val="28"/>
          <w:szCs w:val="28"/>
        </w:rPr>
        <w:t xml:space="preserve"> </w:t>
      </w:r>
      <w:r>
        <w:rPr>
          <w:rFonts w:ascii="Times New Roman" w:hAnsi="Times New Roman" w:cs="Times New Roman"/>
          <w:sz w:val="28"/>
          <w:szCs w:val="28"/>
        </w:rPr>
        <w:t>trước đây</w:t>
      </w:r>
      <w:r w:rsidR="003612D3">
        <w:rPr>
          <w:rFonts w:ascii="Times New Roman" w:hAnsi="Times New Roman" w:cs="Times New Roman"/>
          <w:sz w:val="28"/>
          <w:szCs w:val="28"/>
        </w:rPr>
        <w:t xml:space="preserve"> (nếu có), </w:t>
      </w:r>
      <w:r w:rsidR="003612D3" w:rsidRPr="00062E62">
        <w:rPr>
          <w:rFonts w:ascii="Times New Roman" w:hAnsi="Times New Roman" w:cs="Times New Roman"/>
          <w:sz w:val="28"/>
          <w:szCs w:val="28"/>
        </w:rPr>
        <w:t xml:space="preserve">không </w:t>
      </w:r>
      <w:r w:rsidR="0056776C">
        <w:rPr>
          <w:rFonts w:ascii="Times New Roman" w:hAnsi="Times New Roman" w:cs="Times New Roman"/>
          <w:sz w:val="28"/>
          <w:szCs w:val="28"/>
        </w:rPr>
        <w:t>bao gồm tiền</w:t>
      </w:r>
      <w:r w:rsidR="003612D3" w:rsidRPr="00062E62">
        <w:rPr>
          <w:rFonts w:ascii="Times New Roman" w:hAnsi="Times New Roman" w:cs="Times New Roman"/>
          <w:sz w:val="28"/>
          <w:szCs w:val="28"/>
        </w:rPr>
        <w:t xml:space="preserve"> lãi</w:t>
      </w:r>
      <w:r w:rsidR="003612D3">
        <w:rPr>
          <w:rFonts w:ascii="Times New Roman" w:hAnsi="Times New Roman" w:cs="Times New Roman"/>
          <w:sz w:val="28"/>
          <w:szCs w:val="28"/>
        </w:rPr>
        <w:t>.</w:t>
      </w:r>
    </w:p>
    <w:p w:rsidR="003612D3" w:rsidRDefault="00A60886" w:rsidP="00A60886">
      <w:pPr>
        <w:widowControl w:val="0"/>
        <w:pBdr>
          <w:top w:val="dotted" w:sz="4" w:space="0" w:color="FFFFFF"/>
          <w:left w:val="dotted" w:sz="4" w:space="0" w:color="FFFFFF"/>
          <w:bottom w:val="dotted" w:sz="4" w:space="9" w:color="FFFFFF"/>
          <w:right w:val="dotted" w:sz="4" w:space="0" w:color="FFFFFF"/>
        </w:pBdr>
        <w:spacing w:before="120" w:after="0" w:line="276" w:lineRule="auto"/>
        <w:ind w:firstLine="720"/>
        <w:jc w:val="both"/>
        <w:rPr>
          <w:rFonts w:ascii="Times New Roman" w:eastAsia="Times New Roman" w:hAnsi="Times New Roman" w:cs="Times New Roman"/>
          <w:b/>
          <w:bCs/>
          <w:color w:val="000000"/>
          <w:sz w:val="28"/>
          <w:szCs w:val="28"/>
        </w:rPr>
      </w:pPr>
      <w:r w:rsidRPr="0064446C">
        <w:rPr>
          <w:rFonts w:ascii="Times New Roman" w:eastAsia="Times New Roman" w:hAnsi="Times New Roman" w:cs="Times New Roman"/>
          <w:b/>
          <w:bCs/>
          <w:color w:val="000000"/>
          <w:sz w:val="28"/>
          <w:szCs w:val="28"/>
        </w:rPr>
        <w:lastRenderedPageBreak/>
        <w:t xml:space="preserve">Điều 2. </w:t>
      </w:r>
      <w:r>
        <w:rPr>
          <w:rFonts w:ascii="Times New Roman" w:eastAsia="Times New Roman" w:hAnsi="Times New Roman" w:cs="Times New Roman"/>
          <w:b/>
          <w:bCs/>
          <w:color w:val="000000"/>
          <w:sz w:val="28"/>
          <w:szCs w:val="28"/>
        </w:rPr>
        <w:t>Tổ chức thực hiện</w:t>
      </w:r>
    </w:p>
    <w:p w:rsidR="003612D3" w:rsidRDefault="00B301D3" w:rsidP="00A60886">
      <w:pPr>
        <w:widowControl w:val="0"/>
        <w:pBdr>
          <w:top w:val="dotted" w:sz="4" w:space="0" w:color="FFFFFF"/>
          <w:left w:val="dotted" w:sz="4" w:space="0" w:color="FFFFFF"/>
          <w:bottom w:val="dotted" w:sz="4" w:space="9" w:color="FFFFFF"/>
          <w:right w:val="dotted" w:sz="4" w:space="0" w:color="FFFFFF"/>
        </w:pBdr>
        <w:spacing w:before="120" w:after="0" w:line="276"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Giao </w:t>
      </w:r>
      <w:r w:rsidR="003612D3">
        <w:rPr>
          <w:rFonts w:ascii="Times New Roman" w:eastAsia="Times New Roman" w:hAnsi="Times New Roman" w:cs="Times New Roman"/>
          <w:color w:val="000000"/>
          <w:sz w:val="28"/>
          <w:szCs w:val="28"/>
        </w:rPr>
        <w:t>Chính phủ chỉ đạo:</w:t>
      </w:r>
    </w:p>
    <w:p w:rsidR="00EF0A20" w:rsidRDefault="0067651E">
      <w:pPr>
        <w:widowControl w:val="0"/>
        <w:pBdr>
          <w:top w:val="dotted" w:sz="4" w:space="0" w:color="FFFFFF"/>
          <w:left w:val="dotted" w:sz="4" w:space="0" w:color="FFFFFF"/>
          <w:bottom w:val="dotted" w:sz="4" w:space="9" w:color="FFFFFF"/>
          <w:right w:val="dotted" w:sz="4" w:space="0" w:color="FFFFFF"/>
        </w:pBdr>
        <w:spacing w:before="120" w:after="0" w:line="276"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3E3578">
        <w:rPr>
          <w:rFonts w:ascii="Times New Roman" w:eastAsia="Times New Roman" w:hAnsi="Times New Roman" w:cs="Times New Roman"/>
          <w:color w:val="000000"/>
          <w:sz w:val="28"/>
          <w:szCs w:val="28"/>
        </w:rPr>
        <w:t xml:space="preserve">. </w:t>
      </w:r>
      <w:r w:rsidR="00DE0E24" w:rsidRPr="00003FF7">
        <w:rPr>
          <w:rFonts w:ascii="Times New Roman" w:eastAsia="Times New Roman" w:hAnsi="Times New Roman" w:cs="Times New Roman"/>
          <w:color w:val="000000"/>
          <w:sz w:val="28"/>
          <w:szCs w:val="28"/>
        </w:rPr>
        <w:t>Bảo hiểm xã hội Việt Nam</w:t>
      </w:r>
      <w:r w:rsidR="0056776C">
        <w:rPr>
          <w:rFonts w:ascii="Times New Roman" w:eastAsia="Times New Roman" w:hAnsi="Times New Roman" w:cs="Times New Roman"/>
          <w:color w:val="000000"/>
          <w:sz w:val="28"/>
          <w:szCs w:val="28"/>
        </w:rPr>
        <w:t xml:space="preserve"> c</w:t>
      </w:r>
      <w:r w:rsidR="0056776C" w:rsidRPr="0056776C">
        <w:rPr>
          <w:rFonts w:ascii="Times New Roman" w:eastAsia="Times New Roman" w:hAnsi="Times New Roman" w:cs="Times New Roman"/>
          <w:color w:val="000000"/>
          <w:sz w:val="28"/>
          <w:szCs w:val="28"/>
        </w:rPr>
        <w:t>hỉ đạo, hướng dẫn Bảo hiểm xã hội các tỉnh, thành phố</w:t>
      </w:r>
      <w:r w:rsidR="0056776C">
        <w:rPr>
          <w:rFonts w:ascii="Times New Roman" w:eastAsia="Times New Roman" w:hAnsi="Times New Roman" w:cs="Times New Roman"/>
          <w:color w:val="000000"/>
          <w:sz w:val="28"/>
          <w:szCs w:val="28"/>
        </w:rPr>
        <w:t xml:space="preserve"> trực thuộc Trung ương t</w:t>
      </w:r>
      <w:r w:rsidR="0060545D">
        <w:rPr>
          <w:rFonts w:ascii="Times New Roman" w:eastAsia="Times New Roman" w:hAnsi="Times New Roman" w:cs="Times New Roman"/>
          <w:color w:val="000000"/>
          <w:sz w:val="28"/>
          <w:szCs w:val="28"/>
        </w:rPr>
        <w:t>hực hiện ghi nhận thời gian đóng bảo hiểm xã hội</w:t>
      </w:r>
      <w:r w:rsidR="00EF0A20">
        <w:rPr>
          <w:rFonts w:ascii="Times New Roman" w:eastAsia="Times New Roman" w:hAnsi="Times New Roman" w:cs="Times New Roman"/>
          <w:color w:val="000000"/>
          <w:sz w:val="28"/>
          <w:szCs w:val="28"/>
        </w:rPr>
        <w:t xml:space="preserve"> bắt buộc và </w:t>
      </w:r>
      <w:r w:rsidR="003E3578">
        <w:rPr>
          <w:rFonts w:ascii="Times New Roman" w:eastAsia="Times New Roman" w:hAnsi="Times New Roman" w:cs="Times New Roman"/>
          <w:color w:val="000000"/>
          <w:sz w:val="28"/>
          <w:szCs w:val="28"/>
        </w:rPr>
        <w:t>giải quyết các chế độ bảo hiểm xã hội đối với</w:t>
      </w:r>
      <w:r w:rsidR="0060545D">
        <w:rPr>
          <w:rFonts w:ascii="Times New Roman" w:eastAsia="Times New Roman" w:hAnsi="Times New Roman" w:cs="Times New Roman"/>
          <w:color w:val="000000"/>
          <w:sz w:val="28"/>
          <w:szCs w:val="28"/>
        </w:rPr>
        <w:t xml:space="preserve"> chủ hộ kinh doanh quy định tại Điều 1 Nghị quyết này</w:t>
      </w:r>
      <w:r w:rsidR="00EF0A20">
        <w:rPr>
          <w:rFonts w:ascii="Times New Roman" w:eastAsia="Times New Roman" w:hAnsi="Times New Roman" w:cs="Times New Roman"/>
          <w:color w:val="000000"/>
          <w:sz w:val="28"/>
          <w:szCs w:val="28"/>
        </w:rPr>
        <w:t>.</w:t>
      </w:r>
    </w:p>
    <w:p w:rsidR="0060545D" w:rsidRDefault="0056776C" w:rsidP="00DE0E24">
      <w:pPr>
        <w:widowControl w:val="0"/>
        <w:pBdr>
          <w:top w:val="dotted" w:sz="4" w:space="0" w:color="FFFFFF"/>
          <w:left w:val="dotted" w:sz="4" w:space="0" w:color="FFFFFF"/>
          <w:bottom w:val="dotted" w:sz="4" w:space="9" w:color="FFFFFF"/>
          <w:right w:val="dotted" w:sz="4" w:space="0" w:color="FFFFFF"/>
        </w:pBdr>
        <w:spacing w:before="120" w:after="0" w:line="276" w:lineRule="auto"/>
        <w:ind w:firstLine="720"/>
        <w:jc w:val="both"/>
        <w:rPr>
          <w:rFonts w:ascii="Times New Roman" w:eastAsia="Times New Roman" w:hAnsi="Times New Roman" w:cs="Times New Roman"/>
          <w:color w:val="000000"/>
          <w:sz w:val="28"/>
          <w:szCs w:val="28"/>
        </w:rPr>
      </w:pPr>
      <w:r w:rsidRPr="0056776C">
        <w:rPr>
          <w:rFonts w:ascii="Times New Roman" w:eastAsia="Times New Roman" w:hAnsi="Times New Roman" w:cs="Times New Roman"/>
          <w:color w:val="000000"/>
          <w:sz w:val="28"/>
          <w:szCs w:val="28"/>
        </w:rPr>
        <w:t>Kịp thời nghiên cứu, xử lý vướng mắc phát sinh trong quá trình thực hiện; tổng hợp báo cáo cấp có thẩm quyền những vấn đề vướng mắc phá</w:t>
      </w:r>
      <w:r>
        <w:rPr>
          <w:rFonts w:ascii="Times New Roman" w:eastAsia="Times New Roman" w:hAnsi="Times New Roman" w:cs="Times New Roman"/>
          <w:color w:val="000000"/>
          <w:sz w:val="28"/>
          <w:szCs w:val="28"/>
        </w:rPr>
        <w:t>t sinh vượt thẩm quyền (nếu có)</w:t>
      </w:r>
      <w:r w:rsidR="00AF1AA5">
        <w:rPr>
          <w:rFonts w:ascii="Times New Roman" w:eastAsia="Times New Roman" w:hAnsi="Times New Roman" w:cs="Times New Roman"/>
          <w:color w:val="000000"/>
          <w:sz w:val="28"/>
          <w:szCs w:val="28"/>
        </w:rPr>
        <w:t>.</w:t>
      </w:r>
    </w:p>
    <w:p w:rsidR="0067651E" w:rsidRDefault="0067651E" w:rsidP="00DE0E24">
      <w:pPr>
        <w:widowControl w:val="0"/>
        <w:pBdr>
          <w:top w:val="dotted" w:sz="4" w:space="0" w:color="FFFFFF"/>
          <w:left w:val="dotted" w:sz="4" w:space="0" w:color="FFFFFF"/>
          <w:bottom w:val="dotted" w:sz="4" w:space="9" w:color="FFFFFF"/>
          <w:right w:val="dotted" w:sz="4" w:space="0" w:color="FFFFFF"/>
        </w:pBdr>
        <w:spacing w:before="120" w:after="0" w:line="276"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Bộ Lao động - Thương binh và Xã hội phối hợp với Bảo hiểm xã hội Việt Nam và các cơ quan chức năng </w:t>
      </w:r>
      <w:r w:rsidRPr="00003FF7">
        <w:rPr>
          <w:rFonts w:ascii="Times New Roman" w:eastAsia="Times New Roman" w:hAnsi="Times New Roman" w:cs="Times New Roman"/>
          <w:color w:val="000000"/>
          <w:sz w:val="28"/>
          <w:szCs w:val="28"/>
        </w:rPr>
        <w:t>tổ chức tuyên truyền, phổ biến</w:t>
      </w:r>
      <w:r>
        <w:rPr>
          <w:rFonts w:ascii="Times New Roman" w:eastAsia="Times New Roman" w:hAnsi="Times New Roman" w:cs="Times New Roman"/>
          <w:color w:val="000000"/>
          <w:sz w:val="28"/>
          <w:szCs w:val="28"/>
        </w:rPr>
        <w:t>, kiểm tra, giám sát việc thực hiện quy định tại Nghị quyết này.</w:t>
      </w:r>
    </w:p>
    <w:p w:rsidR="00A60886" w:rsidRDefault="00A60886" w:rsidP="00A60886">
      <w:pPr>
        <w:widowControl w:val="0"/>
        <w:pBdr>
          <w:top w:val="dotted" w:sz="4" w:space="0" w:color="FFFFFF"/>
          <w:left w:val="dotted" w:sz="4" w:space="0" w:color="FFFFFF"/>
          <w:bottom w:val="dotted" w:sz="4" w:space="9" w:color="FFFFFF"/>
          <w:right w:val="dotted" w:sz="4" w:space="0" w:color="FFFFFF"/>
        </w:pBdr>
        <w:spacing w:before="120" w:after="0" w:line="276" w:lineRule="auto"/>
        <w:ind w:firstLine="720"/>
        <w:jc w:val="both"/>
        <w:rPr>
          <w:rFonts w:ascii="Times New Roman" w:eastAsia="Times New Roman" w:hAnsi="Times New Roman" w:cs="Times New Roman"/>
          <w:b/>
          <w:bCs/>
          <w:color w:val="000000"/>
          <w:sz w:val="28"/>
          <w:szCs w:val="28"/>
        </w:rPr>
      </w:pPr>
      <w:r w:rsidRPr="0064446C">
        <w:rPr>
          <w:rFonts w:ascii="Times New Roman" w:eastAsia="Times New Roman" w:hAnsi="Times New Roman" w:cs="Times New Roman"/>
          <w:b/>
          <w:bCs/>
          <w:color w:val="000000"/>
          <w:sz w:val="28"/>
          <w:szCs w:val="28"/>
        </w:rPr>
        <w:t xml:space="preserve">Điều 3. </w:t>
      </w:r>
      <w:r>
        <w:rPr>
          <w:rFonts w:ascii="Times New Roman" w:eastAsia="Times New Roman" w:hAnsi="Times New Roman" w:cs="Times New Roman"/>
          <w:b/>
          <w:bCs/>
          <w:color w:val="000000"/>
          <w:sz w:val="28"/>
          <w:szCs w:val="28"/>
        </w:rPr>
        <w:t>Hiệu lực thi hành</w:t>
      </w:r>
    </w:p>
    <w:p w:rsidR="00A60886" w:rsidRDefault="00A60886" w:rsidP="00A60886">
      <w:pPr>
        <w:widowControl w:val="0"/>
        <w:pBdr>
          <w:top w:val="dotted" w:sz="4" w:space="0" w:color="FFFFFF"/>
          <w:left w:val="dotted" w:sz="4" w:space="0" w:color="FFFFFF"/>
          <w:bottom w:val="dotted" w:sz="4" w:space="9" w:color="FFFFFF"/>
          <w:right w:val="dotted" w:sz="4" w:space="0" w:color="FFFFFF"/>
        </w:pBdr>
        <w:spacing w:before="120" w:after="0" w:line="276" w:lineRule="auto"/>
        <w:ind w:firstLine="720"/>
        <w:jc w:val="both"/>
        <w:rPr>
          <w:rFonts w:ascii="Times New Roman" w:eastAsia="Times New Roman" w:hAnsi="Times New Roman" w:cs="Times New Roman"/>
          <w:color w:val="000000"/>
          <w:sz w:val="28"/>
          <w:szCs w:val="28"/>
        </w:rPr>
      </w:pPr>
      <w:r w:rsidRPr="0064446C">
        <w:rPr>
          <w:rFonts w:ascii="Times New Roman" w:eastAsia="Times New Roman" w:hAnsi="Times New Roman" w:cs="Times New Roman"/>
          <w:color w:val="000000"/>
          <w:sz w:val="28"/>
          <w:szCs w:val="28"/>
        </w:rPr>
        <w:t xml:space="preserve">Nghị quyết này có </w:t>
      </w:r>
      <w:r>
        <w:rPr>
          <w:rFonts w:ascii="Times New Roman" w:eastAsia="Times New Roman" w:hAnsi="Times New Roman" w:cs="Times New Roman"/>
          <w:color w:val="000000"/>
          <w:sz w:val="28"/>
          <w:szCs w:val="28"/>
        </w:rPr>
        <w:t>hiệu lực thi hành kể từ ngày ký.</w:t>
      </w:r>
      <w:r w:rsidR="006D3843">
        <w:rPr>
          <w:rFonts w:ascii="Times New Roman" w:eastAsia="Times New Roman" w:hAnsi="Times New Roman" w:cs="Times New Roman"/>
          <w:color w:val="000000"/>
          <w:sz w:val="28"/>
          <w:szCs w:val="28"/>
        </w:rPr>
        <w:t>/.</w:t>
      </w:r>
    </w:p>
    <w:p w:rsidR="00A60886" w:rsidRPr="006C46E7" w:rsidRDefault="00A60886" w:rsidP="00A60886">
      <w:pPr>
        <w:widowControl w:val="0"/>
        <w:pBdr>
          <w:top w:val="dotted" w:sz="4" w:space="0" w:color="FFFFFF"/>
          <w:left w:val="dotted" w:sz="4" w:space="0" w:color="FFFFFF"/>
          <w:bottom w:val="dotted" w:sz="4" w:space="9" w:color="FFFFFF"/>
          <w:right w:val="dotted" w:sz="4" w:space="0" w:color="FFFFFF"/>
        </w:pBdr>
        <w:spacing w:before="120" w:after="0" w:line="276" w:lineRule="auto"/>
        <w:ind w:firstLine="720"/>
        <w:jc w:val="both"/>
        <w:rPr>
          <w:rFonts w:ascii="Times New Roman" w:hAnsi="Times New Roman" w:cs="Times New Roman"/>
          <w:sz w:val="28"/>
          <w:szCs w:val="28"/>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3"/>
        <w:gridCol w:w="5471"/>
      </w:tblGrid>
      <w:tr w:rsidR="00A60886" w:rsidTr="001D6568">
        <w:tc>
          <w:tcPr>
            <w:tcW w:w="3743" w:type="dxa"/>
          </w:tcPr>
          <w:p w:rsidR="001D6568" w:rsidRPr="001D6568" w:rsidRDefault="001D6568" w:rsidP="001D6568">
            <w:pPr>
              <w:ind w:left="-108"/>
              <w:rPr>
                <w:rFonts w:ascii="Times New Roman" w:eastAsia="Times New Roman" w:hAnsi="Times New Roman" w:cs="Times New Roman"/>
                <w:b/>
                <w:i/>
                <w:color w:val="000000" w:themeColor="text1"/>
                <w:sz w:val="28"/>
                <w:szCs w:val="28"/>
                <w:lang w:val="eu-ES"/>
              </w:rPr>
            </w:pPr>
            <w:r w:rsidRPr="001D6568">
              <w:rPr>
                <w:rFonts w:ascii="Times New Roman" w:eastAsia="Times New Roman" w:hAnsi="Times New Roman" w:cs="Times New Roman"/>
                <w:b/>
                <w:i/>
                <w:color w:val="000000" w:themeColor="text1"/>
                <w:sz w:val="24"/>
                <w:szCs w:val="28"/>
                <w:lang w:val="eu-ES"/>
              </w:rPr>
              <w:t>Nơi nhận:</w:t>
            </w:r>
          </w:p>
          <w:p w:rsidR="001D6568" w:rsidRPr="001D6568" w:rsidRDefault="001D6568" w:rsidP="001D6568">
            <w:pPr>
              <w:ind w:left="-108"/>
              <w:rPr>
                <w:rFonts w:ascii="Times New Roman" w:eastAsia="Times New Roman" w:hAnsi="Times New Roman" w:cs="Times New Roman"/>
                <w:color w:val="000000" w:themeColor="text1"/>
                <w:szCs w:val="28"/>
                <w:lang w:val="eu-ES"/>
              </w:rPr>
            </w:pPr>
            <w:r>
              <w:rPr>
                <w:rFonts w:ascii="Times New Roman" w:eastAsia="Times New Roman" w:hAnsi="Times New Roman" w:cs="Times New Roman"/>
                <w:color w:val="000000" w:themeColor="text1"/>
                <w:szCs w:val="28"/>
                <w:lang w:val="eu-ES"/>
              </w:rPr>
              <w:t>- Chính phủ</w:t>
            </w:r>
            <w:r w:rsidRPr="001D6568">
              <w:rPr>
                <w:rFonts w:ascii="Times New Roman" w:eastAsia="Times New Roman" w:hAnsi="Times New Roman" w:cs="Times New Roman"/>
                <w:color w:val="000000" w:themeColor="text1"/>
                <w:szCs w:val="28"/>
                <w:lang w:val="eu-ES"/>
              </w:rPr>
              <w:t>;</w:t>
            </w:r>
          </w:p>
          <w:p w:rsidR="001D6568" w:rsidRPr="001D6568" w:rsidRDefault="001D6568" w:rsidP="001D6568">
            <w:pPr>
              <w:ind w:left="-108"/>
              <w:rPr>
                <w:rFonts w:ascii="Times New Roman" w:eastAsia="Times New Roman" w:hAnsi="Times New Roman" w:cs="Times New Roman"/>
                <w:color w:val="000000" w:themeColor="text1"/>
                <w:szCs w:val="28"/>
                <w:lang w:val="eu-ES"/>
              </w:rPr>
            </w:pPr>
            <w:r w:rsidRPr="001D6568">
              <w:rPr>
                <w:rFonts w:ascii="Times New Roman" w:eastAsia="Times New Roman" w:hAnsi="Times New Roman" w:cs="Times New Roman"/>
                <w:color w:val="000000" w:themeColor="text1"/>
                <w:szCs w:val="28"/>
                <w:lang w:val="eu-ES"/>
              </w:rPr>
              <w:t>- Văn phòng Quốc hội;</w:t>
            </w:r>
          </w:p>
          <w:p w:rsidR="001D6568" w:rsidRDefault="001D6568" w:rsidP="001D6568">
            <w:pPr>
              <w:ind w:left="-108"/>
              <w:rPr>
                <w:rFonts w:ascii="Times New Roman" w:eastAsia="Times New Roman" w:hAnsi="Times New Roman" w:cs="Times New Roman"/>
                <w:color w:val="000000" w:themeColor="text1"/>
                <w:szCs w:val="28"/>
                <w:lang w:val="eu-ES"/>
              </w:rPr>
            </w:pPr>
            <w:r w:rsidRPr="001D6568">
              <w:rPr>
                <w:rFonts w:ascii="Times New Roman" w:eastAsia="Times New Roman" w:hAnsi="Times New Roman" w:cs="Times New Roman"/>
                <w:color w:val="000000" w:themeColor="text1"/>
                <w:szCs w:val="28"/>
                <w:lang w:val="eu-ES"/>
              </w:rPr>
              <w:t>- Ủy ban Xã hội của Quốc hội;</w:t>
            </w:r>
          </w:p>
          <w:p w:rsidR="001D6568" w:rsidRPr="001D6568" w:rsidRDefault="001D6568" w:rsidP="001D6568">
            <w:pPr>
              <w:ind w:left="-108"/>
              <w:rPr>
                <w:rFonts w:ascii="Times New Roman" w:eastAsia="Times New Roman" w:hAnsi="Times New Roman" w:cs="Times New Roman"/>
                <w:color w:val="000000" w:themeColor="text1"/>
                <w:szCs w:val="28"/>
                <w:lang w:val="eu-ES"/>
              </w:rPr>
            </w:pPr>
            <w:r>
              <w:rPr>
                <w:rFonts w:ascii="Times New Roman" w:eastAsia="Times New Roman" w:hAnsi="Times New Roman" w:cs="Times New Roman"/>
                <w:color w:val="000000" w:themeColor="text1"/>
                <w:szCs w:val="28"/>
                <w:lang w:val="eu-ES"/>
              </w:rPr>
              <w:t>- Ban Dân nguyện;</w:t>
            </w:r>
          </w:p>
          <w:p w:rsidR="001D6568" w:rsidRPr="001D6568" w:rsidRDefault="001D6568" w:rsidP="001D6568">
            <w:pPr>
              <w:ind w:left="-108"/>
              <w:rPr>
                <w:rFonts w:ascii="Times New Roman" w:eastAsia="Times New Roman" w:hAnsi="Times New Roman" w:cs="Times New Roman"/>
                <w:color w:val="000000" w:themeColor="text1"/>
                <w:szCs w:val="28"/>
                <w:lang w:val="eu-ES"/>
              </w:rPr>
            </w:pPr>
            <w:r>
              <w:rPr>
                <w:rFonts w:ascii="Times New Roman" w:eastAsia="Times New Roman" w:hAnsi="Times New Roman" w:cs="Times New Roman"/>
                <w:color w:val="000000" w:themeColor="text1"/>
                <w:szCs w:val="28"/>
                <w:lang w:val="eu-ES"/>
              </w:rPr>
              <w:t>- Các Bộ, cơ quan ngang B</w:t>
            </w:r>
            <w:r w:rsidRPr="001D6568">
              <w:rPr>
                <w:rFonts w:ascii="Times New Roman" w:eastAsia="Times New Roman" w:hAnsi="Times New Roman" w:cs="Times New Roman"/>
                <w:color w:val="000000" w:themeColor="text1"/>
                <w:szCs w:val="28"/>
                <w:lang w:val="eu-ES"/>
              </w:rPr>
              <w:t>ộ</w:t>
            </w:r>
            <w:r w:rsidR="001C7528">
              <w:rPr>
                <w:rFonts w:ascii="Times New Roman" w:eastAsia="Times New Roman" w:hAnsi="Times New Roman" w:cs="Times New Roman"/>
                <w:color w:val="000000" w:themeColor="text1"/>
                <w:szCs w:val="28"/>
                <w:lang w:val="eu-ES"/>
              </w:rPr>
              <w:t>, cơ quan thuộc Chính phủ</w:t>
            </w:r>
            <w:r w:rsidRPr="001D6568">
              <w:rPr>
                <w:rFonts w:ascii="Times New Roman" w:eastAsia="Times New Roman" w:hAnsi="Times New Roman" w:cs="Times New Roman"/>
                <w:color w:val="000000" w:themeColor="text1"/>
                <w:szCs w:val="28"/>
                <w:lang w:val="eu-ES"/>
              </w:rPr>
              <w:t>;</w:t>
            </w:r>
          </w:p>
          <w:p w:rsidR="001D6568" w:rsidRPr="001D6568" w:rsidRDefault="001D6568" w:rsidP="001D6568">
            <w:pPr>
              <w:ind w:left="-108"/>
              <w:rPr>
                <w:rFonts w:ascii="Times New Roman" w:eastAsia="Times New Roman" w:hAnsi="Times New Roman" w:cs="Times New Roman"/>
                <w:color w:val="000000" w:themeColor="text1"/>
                <w:szCs w:val="28"/>
                <w:lang w:val="eu-ES"/>
              </w:rPr>
            </w:pPr>
            <w:r>
              <w:rPr>
                <w:rFonts w:ascii="Times New Roman" w:eastAsia="Times New Roman" w:hAnsi="Times New Roman" w:cs="Times New Roman"/>
                <w:color w:val="000000" w:themeColor="text1"/>
                <w:szCs w:val="28"/>
                <w:lang w:val="eu-ES"/>
              </w:rPr>
              <w:t>- Lưu: HC</w:t>
            </w:r>
            <w:r w:rsidRPr="001D6568">
              <w:rPr>
                <w:rFonts w:ascii="Times New Roman" w:eastAsia="Times New Roman" w:hAnsi="Times New Roman" w:cs="Times New Roman"/>
                <w:color w:val="000000" w:themeColor="text1"/>
                <w:szCs w:val="28"/>
                <w:lang w:val="eu-ES"/>
              </w:rPr>
              <w:t>, PL.</w:t>
            </w:r>
          </w:p>
          <w:p w:rsidR="00A60886" w:rsidRDefault="00A60886" w:rsidP="00D269A4">
            <w:pPr>
              <w:spacing w:before="80" w:line="240" w:lineRule="exact"/>
              <w:rPr>
                <w:rFonts w:ascii="Times New Roman" w:eastAsia="Times New Roman" w:hAnsi="Times New Roman" w:cs="Times New Roman"/>
                <w:color w:val="000000"/>
                <w:sz w:val="28"/>
                <w:szCs w:val="28"/>
              </w:rPr>
            </w:pPr>
          </w:p>
        </w:tc>
        <w:tc>
          <w:tcPr>
            <w:tcW w:w="5471" w:type="dxa"/>
          </w:tcPr>
          <w:p w:rsidR="00A60886" w:rsidRPr="009C3C64" w:rsidRDefault="00A60886" w:rsidP="00D269A4">
            <w:pPr>
              <w:jc w:val="center"/>
              <w:rPr>
                <w:rFonts w:ascii="Times New Roman" w:eastAsia="Times New Roman" w:hAnsi="Times New Roman" w:cs="Times New Roman"/>
                <w:b/>
                <w:bCs/>
                <w:color w:val="000000"/>
                <w:sz w:val="28"/>
                <w:szCs w:val="28"/>
              </w:rPr>
            </w:pPr>
            <w:r w:rsidRPr="009C3C64">
              <w:rPr>
                <w:rFonts w:ascii="Times New Roman" w:eastAsia="Times New Roman" w:hAnsi="Times New Roman" w:cs="Times New Roman"/>
                <w:b/>
                <w:bCs/>
                <w:color w:val="000000"/>
                <w:sz w:val="28"/>
                <w:szCs w:val="28"/>
              </w:rPr>
              <w:t>TM. ỦY BAN THƯỜNG VỤ QUỐC HỘI</w:t>
            </w:r>
            <w:r w:rsidRPr="009C3C64">
              <w:rPr>
                <w:rFonts w:ascii="Times New Roman" w:eastAsia="Times New Roman" w:hAnsi="Times New Roman" w:cs="Times New Roman"/>
                <w:b/>
                <w:bCs/>
                <w:color w:val="000000"/>
                <w:sz w:val="28"/>
                <w:szCs w:val="28"/>
              </w:rPr>
              <w:br/>
            </w:r>
            <w:r>
              <w:rPr>
                <w:rFonts w:ascii="Times New Roman" w:eastAsia="Times New Roman" w:hAnsi="Times New Roman" w:cs="Times New Roman"/>
                <w:b/>
                <w:bCs/>
                <w:color w:val="000000"/>
                <w:sz w:val="28"/>
                <w:szCs w:val="28"/>
              </w:rPr>
              <w:t>CHỦ TỊCH</w:t>
            </w:r>
          </w:p>
          <w:p w:rsidR="00A60886" w:rsidRDefault="00A60886" w:rsidP="00D269A4">
            <w:pPr>
              <w:jc w:val="center"/>
              <w:rPr>
                <w:rFonts w:ascii="Times New Roman" w:eastAsia="Times New Roman" w:hAnsi="Times New Roman" w:cs="Times New Roman"/>
                <w:b/>
                <w:bCs/>
                <w:color w:val="000000"/>
                <w:sz w:val="26"/>
                <w:szCs w:val="26"/>
              </w:rPr>
            </w:pPr>
          </w:p>
          <w:p w:rsidR="00A60886" w:rsidRDefault="00A60886" w:rsidP="00D269A4">
            <w:pPr>
              <w:jc w:val="center"/>
              <w:rPr>
                <w:rFonts w:ascii="Times New Roman" w:eastAsia="Times New Roman" w:hAnsi="Times New Roman" w:cs="Times New Roman"/>
                <w:b/>
                <w:bCs/>
                <w:color w:val="000000"/>
                <w:sz w:val="26"/>
                <w:szCs w:val="26"/>
              </w:rPr>
            </w:pPr>
          </w:p>
          <w:p w:rsidR="00A60886" w:rsidRDefault="00A60886" w:rsidP="00D269A4">
            <w:pPr>
              <w:jc w:val="center"/>
              <w:rPr>
                <w:rFonts w:ascii="Times New Roman" w:eastAsia="Times New Roman" w:hAnsi="Times New Roman" w:cs="Times New Roman"/>
                <w:b/>
                <w:bCs/>
                <w:color w:val="000000"/>
                <w:sz w:val="26"/>
                <w:szCs w:val="26"/>
              </w:rPr>
            </w:pPr>
          </w:p>
          <w:p w:rsidR="00A60886" w:rsidRDefault="00A60886" w:rsidP="00D269A4">
            <w:pPr>
              <w:jc w:val="center"/>
              <w:rPr>
                <w:rFonts w:ascii="Times New Roman" w:eastAsia="Times New Roman" w:hAnsi="Times New Roman" w:cs="Times New Roman"/>
                <w:b/>
                <w:bCs/>
                <w:color w:val="000000"/>
                <w:sz w:val="26"/>
                <w:szCs w:val="26"/>
              </w:rPr>
            </w:pPr>
          </w:p>
          <w:p w:rsidR="00A60886" w:rsidRDefault="00A60886" w:rsidP="00D269A4">
            <w:pPr>
              <w:jc w:val="center"/>
              <w:rPr>
                <w:rFonts w:ascii="Times New Roman" w:eastAsia="Times New Roman" w:hAnsi="Times New Roman" w:cs="Times New Roman"/>
                <w:b/>
                <w:bCs/>
                <w:color w:val="000000"/>
                <w:sz w:val="26"/>
                <w:szCs w:val="26"/>
              </w:rPr>
            </w:pPr>
          </w:p>
          <w:p w:rsidR="00A60886" w:rsidRDefault="00A60886" w:rsidP="00D269A4">
            <w:pPr>
              <w:jc w:val="center"/>
              <w:rPr>
                <w:rFonts w:ascii="Times New Roman" w:eastAsia="Times New Roman" w:hAnsi="Times New Roman" w:cs="Times New Roman"/>
                <w:b/>
                <w:bCs/>
                <w:color w:val="000000"/>
                <w:sz w:val="26"/>
                <w:szCs w:val="26"/>
              </w:rPr>
            </w:pPr>
          </w:p>
          <w:p w:rsidR="00A60886" w:rsidRDefault="00A60886" w:rsidP="00D269A4">
            <w:pPr>
              <w:spacing w:before="120" w:after="120" w:line="340" w:lineRule="exact"/>
              <w:jc w:val="center"/>
              <w:rPr>
                <w:rFonts w:ascii="Times New Roman" w:eastAsia="Times New Roman" w:hAnsi="Times New Roman" w:cs="Times New Roman"/>
                <w:color w:val="000000"/>
                <w:sz w:val="28"/>
                <w:szCs w:val="28"/>
              </w:rPr>
            </w:pPr>
            <w:r w:rsidRPr="0064446C">
              <w:rPr>
                <w:rFonts w:ascii="Times New Roman" w:eastAsia="Times New Roman" w:hAnsi="Times New Roman" w:cs="Times New Roman"/>
                <w:b/>
                <w:bCs/>
                <w:color w:val="000000"/>
                <w:sz w:val="26"/>
                <w:szCs w:val="26"/>
              </w:rPr>
              <w:br/>
            </w:r>
            <w:r>
              <w:rPr>
                <w:rFonts w:ascii="Times New Roman" w:eastAsia="Times New Roman" w:hAnsi="Times New Roman" w:cs="Times New Roman"/>
                <w:b/>
                <w:bCs/>
                <w:color w:val="000000"/>
                <w:sz w:val="28"/>
                <w:szCs w:val="28"/>
              </w:rPr>
              <w:t>Trần Thanh Mẫn</w:t>
            </w:r>
          </w:p>
        </w:tc>
      </w:tr>
    </w:tbl>
    <w:p w:rsidR="0011034B" w:rsidRDefault="0011034B"/>
    <w:sectPr w:rsidR="0011034B" w:rsidSect="00B301D3">
      <w:headerReference w:type="default" r:id="rId7"/>
      <w:pgSz w:w="11907" w:h="16840" w:code="9"/>
      <w:pgMar w:top="851" w:right="1134"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C3A" w:rsidRDefault="005E1C3A">
      <w:pPr>
        <w:spacing w:after="0" w:line="240" w:lineRule="auto"/>
      </w:pPr>
      <w:r>
        <w:separator/>
      </w:r>
    </w:p>
  </w:endnote>
  <w:endnote w:type="continuationSeparator" w:id="0">
    <w:p w:rsidR="005E1C3A" w:rsidRDefault="005E1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C3A" w:rsidRDefault="005E1C3A">
      <w:pPr>
        <w:spacing w:after="0" w:line="240" w:lineRule="auto"/>
      </w:pPr>
      <w:r>
        <w:separator/>
      </w:r>
    </w:p>
  </w:footnote>
  <w:footnote w:type="continuationSeparator" w:id="0">
    <w:p w:rsidR="005E1C3A" w:rsidRDefault="005E1C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5148925"/>
      <w:docPartObj>
        <w:docPartGallery w:val="Page Numbers (Top of Page)"/>
        <w:docPartUnique/>
      </w:docPartObj>
    </w:sdtPr>
    <w:sdtEndPr>
      <w:rPr>
        <w:rFonts w:ascii="Times New Roman" w:hAnsi="Times New Roman" w:cs="Times New Roman"/>
        <w:noProof/>
        <w:sz w:val="24"/>
        <w:szCs w:val="24"/>
      </w:rPr>
    </w:sdtEndPr>
    <w:sdtContent>
      <w:p w:rsidR="00CE4C73" w:rsidRPr="00D72A8E" w:rsidRDefault="0060545D">
        <w:pPr>
          <w:pStyle w:val="Header"/>
          <w:jc w:val="center"/>
          <w:rPr>
            <w:rFonts w:ascii="Times New Roman" w:hAnsi="Times New Roman" w:cs="Times New Roman"/>
            <w:sz w:val="24"/>
            <w:szCs w:val="24"/>
          </w:rPr>
        </w:pPr>
        <w:r w:rsidRPr="00D72A8E">
          <w:rPr>
            <w:rFonts w:ascii="Times New Roman" w:hAnsi="Times New Roman" w:cs="Times New Roman"/>
            <w:sz w:val="24"/>
            <w:szCs w:val="24"/>
          </w:rPr>
          <w:fldChar w:fldCharType="begin"/>
        </w:r>
        <w:r w:rsidRPr="00D72A8E">
          <w:rPr>
            <w:rFonts w:ascii="Times New Roman" w:hAnsi="Times New Roman" w:cs="Times New Roman"/>
            <w:sz w:val="24"/>
            <w:szCs w:val="24"/>
          </w:rPr>
          <w:instrText xml:space="preserve"> PAGE   \* MERGEFORMAT </w:instrText>
        </w:r>
        <w:r w:rsidRPr="00D72A8E">
          <w:rPr>
            <w:rFonts w:ascii="Times New Roman" w:hAnsi="Times New Roman" w:cs="Times New Roman"/>
            <w:sz w:val="24"/>
            <w:szCs w:val="24"/>
          </w:rPr>
          <w:fldChar w:fldCharType="separate"/>
        </w:r>
        <w:r w:rsidR="00E21B93">
          <w:rPr>
            <w:rFonts w:ascii="Times New Roman" w:hAnsi="Times New Roman" w:cs="Times New Roman"/>
            <w:noProof/>
            <w:sz w:val="24"/>
            <w:szCs w:val="24"/>
          </w:rPr>
          <w:t>2</w:t>
        </w:r>
        <w:r w:rsidRPr="00D72A8E">
          <w:rPr>
            <w:rFonts w:ascii="Times New Roman" w:hAnsi="Times New Roman" w:cs="Times New Roman"/>
            <w:noProof/>
            <w:sz w:val="24"/>
            <w:szCs w:val="24"/>
          </w:rPr>
          <w:fldChar w:fldCharType="end"/>
        </w:r>
      </w:p>
    </w:sdtContent>
  </w:sdt>
  <w:p w:rsidR="00CE4C73" w:rsidRDefault="005E1C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61C"/>
    <w:rsid w:val="000C4234"/>
    <w:rsid w:val="000D1810"/>
    <w:rsid w:val="00103712"/>
    <w:rsid w:val="0011034B"/>
    <w:rsid w:val="001835F9"/>
    <w:rsid w:val="001C7528"/>
    <w:rsid w:val="001D6568"/>
    <w:rsid w:val="002806D3"/>
    <w:rsid w:val="00282243"/>
    <w:rsid w:val="0032161C"/>
    <w:rsid w:val="0034671D"/>
    <w:rsid w:val="003612D3"/>
    <w:rsid w:val="0038009F"/>
    <w:rsid w:val="003D4EA1"/>
    <w:rsid w:val="003E3578"/>
    <w:rsid w:val="004816A5"/>
    <w:rsid w:val="0056776C"/>
    <w:rsid w:val="005D4564"/>
    <w:rsid w:val="005E1C3A"/>
    <w:rsid w:val="005F46FE"/>
    <w:rsid w:val="0060545D"/>
    <w:rsid w:val="0067651E"/>
    <w:rsid w:val="006852D6"/>
    <w:rsid w:val="00691DE2"/>
    <w:rsid w:val="006D3843"/>
    <w:rsid w:val="00715336"/>
    <w:rsid w:val="007321F2"/>
    <w:rsid w:val="00761477"/>
    <w:rsid w:val="00762F6E"/>
    <w:rsid w:val="00792399"/>
    <w:rsid w:val="007B32C7"/>
    <w:rsid w:val="00924420"/>
    <w:rsid w:val="00A60886"/>
    <w:rsid w:val="00AE3819"/>
    <w:rsid w:val="00AF1AA5"/>
    <w:rsid w:val="00B301D3"/>
    <w:rsid w:val="00C10227"/>
    <w:rsid w:val="00CC3D1F"/>
    <w:rsid w:val="00CD5948"/>
    <w:rsid w:val="00D12539"/>
    <w:rsid w:val="00D66F89"/>
    <w:rsid w:val="00DE0E24"/>
    <w:rsid w:val="00DF3662"/>
    <w:rsid w:val="00E104C4"/>
    <w:rsid w:val="00E21B93"/>
    <w:rsid w:val="00E34CEB"/>
    <w:rsid w:val="00EE438E"/>
    <w:rsid w:val="00EF0A20"/>
    <w:rsid w:val="00F75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FF822"/>
  <w15:chartTrackingRefBased/>
  <w15:docId w15:val="{4D74ACE9-1D54-4D63-9F57-3870257B8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886"/>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0886"/>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608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886"/>
    <w:rPr>
      <w:rFonts w:asciiTheme="minorHAnsi" w:hAnsiTheme="minorHAnsi"/>
      <w:sz w:val="22"/>
    </w:rPr>
  </w:style>
  <w:style w:type="character" w:styleId="Strong">
    <w:name w:val="Strong"/>
    <w:basedOn w:val="DefaultParagraphFont"/>
    <w:uiPriority w:val="22"/>
    <w:qFormat/>
    <w:rsid w:val="00AE3819"/>
    <w:rPr>
      <w:b/>
      <w:bCs/>
    </w:rPr>
  </w:style>
  <w:style w:type="paragraph" w:styleId="BalloonText">
    <w:name w:val="Balloon Text"/>
    <w:basedOn w:val="Normal"/>
    <w:link w:val="BalloonTextChar"/>
    <w:uiPriority w:val="99"/>
    <w:semiHidden/>
    <w:unhideWhenUsed/>
    <w:rsid w:val="00E34C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CE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F4C97-D99F-408A-A293-4414D9B8C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421</Words>
  <Characters>2405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Hai Nam</dc:creator>
  <cp:keywords/>
  <dc:description/>
  <cp:lastModifiedBy>Vu Hai Nam</cp:lastModifiedBy>
  <cp:revision>7</cp:revision>
  <cp:lastPrinted>2024-10-01T06:44:00Z</cp:lastPrinted>
  <dcterms:created xsi:type="dcterms:W3CDTF">2024-10-01T02:01:00Z</dcterms:created>
  <dcterms:modified xsi:type="dcterms:W3CDTF">2024-10-01T12:04:00Z</dcterms:modified>
</cp:coreProperties>
</file>